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W w:w="9673" w:type="dxa"/>
        <w:tblInd w:w="-289" w:type="dxa"/>
        <w:tblLook w:val="04A0" w:firstRow="1" w:lastRow="0" w:firstColumn="1" w:lastColumn="0" w:noHBand="0" w:noVBand="1"/>
      </w:tblPr>
      <w:tblGrid>
        <w:gridCol w:w="3261"/>
        <w:gridCol w:w="6412"/>
      </w:tblGrid>
      <w:tr w:rsidR="00934EC0" w:rsidRPr="00E802CC" w:rsidTr="00927B70">
        <w:tc>
          <w:tcPr>
            <w:tcW w:w="3261" w:type="dxa"/>
          </w:tcPr>
          <w:p w:rsidR="00934EC0" w:rsidRPr="00E802CC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E802CC" w:rsidRDefault="00B2403E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03E">
              <w:rPr>
                <w:rFonts w:ascii="Times New Roman" w:hAnsi="Times New Roman" w:cs="Times New Roman"/>
                <w:sz w:val="24"/>
                <w:szCs w:val="24"/>
              </w:rPr>
              <w:t>Matematik-I</w:t>
            </w:r>
            <w:r w:rsidR="00E0777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</w:tr>
      <w:tr w:rsidR="001723A8" w:rsidRPr="00E802CC" w:rsidTr="00927B70">
        <w:tc>
          <w:tcPr>
            <w:tcW w:w="3261" w:type="dxa"/>
          </w:tcPr>
          <w:p w:rsidR="001723A8" w:rsidRPr="00E802CC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412" w:type="dxa"/>
          </w:tcPr>
          <w:p w:rsidR="001723A8" w:rsidRPr="00E802CC" w:rsidRDefault="00A62CE2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sz w:val="24"/>
                <w:szCs w:val="24"/>
              </w:rPr>
              <w:t>Yeni kod</w:t>
            </w:r>
          </w:p>
        </w:tc>
      </w:tr>
      <w:tr w:rsidR="00523E01" w:rsidRPr="00E802CC" w:rsidTr="00927B70">
        <w:tc>
          <w:tcPr>
            <w:tcW w:w="3261" w:type="dxa"/>
          </w:tcPr>
          <w:p w:rsidR="00523E01" w:rsidRPr="00E802CC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412" w:type="dxa"/>
          </w:tcPr>
          <w:p w:rsidR="00523E01" w:rsidRPr="00E802CC" w:rsidRDefault="000663EC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bookmarkStart w:id="0" w:name="_GoBack"/>
            <w:bookmarkEnd w:id="0"/>
          </w:p>
        </w:tc>
      </w:tr>
      <w:tr w:rsidR="00F85B5F" w:rsidRPr="00E802CC" w:rsidTr="00927B70">
        <w:tc>
          <w:tcPr>
            <w:tcW w:w="3261" w:type="dxa"/>
          </w:tcPr>
          <w:p w:rsidR="00F85B5F" w:rsidRPr="00E802CC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412" w:type="dxa"/>
          </w:tcPr>
          <w:p w:rsidR="00F85B5F" w:rsidRPr="00E802CC" w:rsidRDefault="00B2403E" w:rsidP="008D58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934EC0" w:rsidRPr="00E802CC" w:rsidTr="00927B70">
        <w:tc>
          <w:tcPr>
            <w:tcW w:w="3261" w:type="dxa"/>
          </w:tcPr>
          <w:p w:rsidR="00934EC0" w:rsidRPr="00E802CC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>Dersin AKTS'si</w:t>
            </w:r>
            <w:r w:rsidR="001723A8"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934EC0" w:rsidRPr="00E802CC" w:rsidRDefault="00B2403E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23E01" w:rsidRPr="00E802CC" w:rsidTr="00927B70">
        <w:tc>
          <w:tcPr>
            <w:tcW w:w="3261" w:type="dxa"/>
          </w:tcPr>
          <w:p w:rsidR="00523E01" w:rsidRPr="00E802CC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523E01" w:rsidRPr="00E802CC" w:rsidRDefault="00B2403E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Yüz Yüze</w:t>
            </w:r>
          </w:p>
        </w:tc>
      </w:tr>
      <w:tr w:rsidR="00D7008D" w:rsidRPr="00E802CC" w:rsidTr="00927B70">
        <w:tc>
          <w:tcPr>
            <w:tcW w:w="3261" w:type="dxa"/>
          </w:tcPr>
          <w:p w:rsidR="00D7008D" w:rsidRPr="00E802CC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412" w:type="dxa"/>
          </w:tcPr>
          <w:p w:rsidR="00D7008D" w:rsidRPr="00E802CC" w:rsidRDefault="00A62CE2" w:rsidP="00543D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</w:tr>
      <w:tr w:rsidR="00864D58" w:rsidRPr="00E802CC" w:rsidTr="00927B70">
        <w:tc>
          <w:tcPr>
            <w:tcW w:w="3261" w:type="dxa"/>
          </w:tcPr>
          <w:p w:rsidR="00864D58" w:rsidRPr="00E802CC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1723A8" w:rsidRPr="00E802CC" w:rsidRDefault="00B2403E" w:rsidP="00864D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6C9">
              <w:rPr>
                <w:rFonts w:ascii="Times New Roman" w:hAnsi="Times New Roman" w:cs="Times New Roman"/>
              </w:rPr>
              <w:t>Öğrenciye ders kapsamındaki konuları verimli bir şekilde öğreterek gerekli ve yeterli matematik temeli oluşturarak meslek derslerindeki matematik konularını daha iyi anlamasını</w:t>
            </w:r>
          </w:p>
        </w:tc>
      </w:tr>
      <w:tr w:rsidR="00864D58" w:rsidRPr="00E802CC" w:rsidTr="00927B70">
        <w:tc>
          <w:tcPr>
            <w:tcW w:w="3261" w:type="dxa"/>
          </w:tcPr>
          <w:p w:rsidR="00864D58" w:rsidRPr="00E802CC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412" w:type="dxa"/>
          </w:tcPr>
          <w:p w:rsidR="00E04F79" w:rsidRPr="00E802CC" w:rsidRDefault="00E04F79" w:rsidP="00E04F79">
            <w:pPr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Bu dersin sonunda öğrenci;</w:t>
            </w:r>
          </w:p>
          <w:p w:rsidR="00B2403E" w:rsidRPr="00BE46C9" w:rsidRDefault="00B2403E" w:rsidP="00B2403E">
            <w:pPr>
              <w:rPr>
                <w:rFonts w:ascii="Times New Roman" w:hAnsi="Times New Roman" w:cs="Times New Roman"/>
              </w:rPr>
            </w:pPr>
            <w:r w:rsidRPr="00BE46C9">
              <w:rPr>
                <w:rFonts w:ascii="Times New Roman" w:hAnsi="Times New Roman" w:cs="Times New Roman"/>
              </w:rPr>
              <w:t xml:space="preserve">1. Genel matematik kavramlarını anlayabilir. </w:t>
            </w:r>
          </w:p>
          <w:p w:rsidR="001723A8" w:rsidRPr="00E802CC" w:rsidRDefault="00B2403E" w:rsidP="00B2403E">
            <w:pPr>
              <w:rPr>
                <w:rFonts w:ascii="Times New Roman" w:hAnsi="Times New Roman" w:cs="Times New Roman"/>
              </w:rPr>
            </w:pPr>
            <w:r w:rsidRPr="00BE46C9">
              <w:rPr>
                <w:rFonts w:ascii="Times New Roman" w:hAnsi="Times New Roman" w:cs="Times New Roman"/>
              </w:rPr>
              <w:t>2.Genel matematik kavramlarını gerekli yerlerde kullanabilme yeteneği kazanabilir.</w:t>
            </w:r>
          </w:p>
        </w:tc>
      </w:tr>
      <w:tr w:rsidR="00E04F79" w:rsidRPr="00E802CC" w:rsidTr="00927B70">
        <w:tc>
          <w:tcPr>
            <w:tcW w:w="3261" w:type="dxa"/>
          </w:tcPr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Haftalık Ders Konuları </w:t>
            </w: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2" w:type="dxa"/>
          </w:tcPr>
          <w:p w:rsidR="00E07777" w:rsidRDefault="00E07777" w:rsidP="00E07777">
            <w:pPr>
              <w:pStyle w:val="ListeParagraf"/>
              <w:numPr>
                <w:ilvl w:val="0"/>
                <w:numId w:val="5"/>
              </w:numPr>
              <w:ind w:left="318" w:hanging="283"/>
              <w:rPr>
                <w:rFonts w:ascii="Times New Roman" w:hAnsi="Times New Roman" w:cs="Times New Roman"/>
                <w:bCs/>
              </w:rPr>
            </w:pPr>
            <w:r w:rsidRPr="00E07777">
              <w:rPr>
                <w:rFonts w:ascii="Times New Roman" w:hAnsi="Times New Roman" w:cs="Times New Roman"/>
                <w:bCs/>
              </w:rPr>
              <w:t>Logaritma</w:t>
            </w:r>
          </w:p>
          <w:p w:rsidR="00E07777" w:rsidRDefault="00E07777" w:rsidP="00E07777">
            <w:pPr>
              <w:pStyle w:val="ListeParagraf"/>
              <w:numPr>
                <w:ilvl w:val="0"/>
                <w:numId w:val="5"/>
              </w:numPr>
              <w:ind w:left="318" w:hanging="28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Logaritma</w:t>
            </w:r>
          </w:p>
          <w:p w:rsidR="00E07777" w:rsidRDefault="00E07777" w:rsidP="00E07777">
            <w:pPr>
              <w:pStyle w:val="ListeParagraf"/>
              <w:numPr>
                <w:ilvl w:val="0"/>
                <w:numId w:val="5"/>
              </w:numPr>
              <w:ind w:left="318" w:hanging="28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Diziler</w:t>
            </w:r>
          </w:p>
          <w:p w:rsidR="00E07777" w:rsidRDefault="00E07777" w:rsidP="00E07777">
            <w:pPr>
              <w:pStyle w:val="ListeParagraf"/>
              <w:numPr>
                <w:ilvl w:val="0"/>
                <w:numId w:val="5"/>
              </w:numPr>
              <w:ind w:left="318" w:hanging="28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Seriler</w:t>
            </w:r>
          </w:p>
          <w:p w:rsidR="00E07777" w:rsidRDefault="00E07777" w:rsidP="00E07777">
            <w:pPr>
              <w:pStyle w:val="ListeParagraf"/>
              <w:numPr>
                <w:ilvl w:val="0"/>
                <w:numId w:val="5"/>
              </w:numPr>
              <w:ind w:left="318" w:hanging="28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Limit</w:t>
            </w:r>
          </w:p>
          <w:p w:rsidR="00E07777" w:rsidRDefault="00E07777" w:rsidP="00E07777">
            <w:pPr>
              <w:pStyle w:val="ListeParagraf"/>
              <w:numPr>
                <w:ilvl w:val="0"/>
                <w:numId w:val="5"/>
              </w:numPr>
              <w:ind w:left="318" w:hanging="28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Limit</w:t>
            </w:r>
          </w:p>
          <w:p w:rsidR="00E07777" w:rsidRDefault="00E07777" w:rsidP="00E07777">
            <w:pPr>
              <w:pStyle w:val="ListeParagraf"/>
              <w:numPr>
                <w:ilvl w:val="0"/>
                <w:numId w:val="5"/>
              </w:numPr>
              <w:ind w:left="318" w:hanging="28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Süreklilik</w:t>
            </w:r>
          </w:p>
          <w:p w:rsidR="00E07777" w:rsidRDefault="00E07777" w:rsidP="00E07777">
            <w:pPr>
              <w:pStyle w:val="ListeParagraf"/>
              <w:numPr>
                <w:ilvl w:val="0"/>
                <w:numId w:val="5"/>
              </w:numPr>
              <w:ind w:left="318" w:hanging="28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Süreklilik</w:t>
            </w:r>
          </w:p>
          <w:p w:rsidR="00E07777" w:rsidRDefault="00E07777" w:rsidP="00E07777">
            <w:pPr>
              <w:pStyle w:val="ListeParagraf"/>
              <w:numPr>
                <w:ilvl w:val="0"/>
                <w:numId w:val="5"/>
              </w:numPr>
              <w:ind w:left="318" w:hanging="28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Türev</w:t>
            </w:r>
          </w:p>
          <w:p w:rsidR="00E07777" w:rsidRDefault="00E07777" w:rsidP="00E07777">
            <w:pPr>
              <w:pStyle w:val="ListeParagraf"/>
              <w:numPr>
                <w:ilvl w:val="0"/>
                <w:numId w:val="5"/>
              </w:numPr>
              <w:ind w:left="318" w:hanging="28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Türev</w:t>
            </w:r>
          </w:p>
          <w:p w:rsidR="00E07777" w:rsidRDefault="00E07777" w:rsidP="00E07777">
            <w:pPr>
              <w:pStyle w:val="ListeParagraf"/>
              <w:numPr>
                <w:ilvl w:val="0"/>
                <w:numId w:val="5"/>
              </w:numPr>
              <w:ind w:left="318" w:hanging="28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Türev</w:t>
            </w:r>
          </w:p>
          <w:p w:rsidR="00E07777" w:rsidRDefault="00E07777" w:rsidP="00E07777">
            <w:pPr>
              <w:pStyle w:val="ListeParagraf"/>
              <w:numPr>
                <w:ilvl w:val="0"/>
                <w:numId w:val="5"/>
              </w:numPr>
              <w:ind w:left="318" w:hanging="28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İntegral</w:t>
            </w:r>
          </w:p>
          <w:p w:rsidR="00E07777" w:rsidRDefault="00E07777" w:rsidP="00E07777">
            <w:pPr>
              <w:pStyle w:val="ListeParagraf"/>
              <w:numPr>
                <w:ilvl w:val="0"/>
                <w:numId w:val="5"/>
              </w:numPr>
              <w:ind w:left="318" w:hanging="28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İntegral</w:t>
            </w:r>
          </w:p>
          <w:p w:rsidR="00E07777" w:rsidRPr="00E07777" w:rsidRDefault="00E07777" w:rsidP="00E07777">
            <w:pPr>
              <w:pStyle w:val="ListeParagraf"/>
              <w:numPr>
                <w:ilvl w:val="0"/>
                <w:numId w:val="5"/>
              </w:numPr>
              <w:ind w:left="318" w:hanging="283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İntegral</w:t>
            </w:r>
          </w:p>
        </w:tc>
      </w:tr>
      <w:tr w:rsidR="00E04F79" w:rsidRPr="00E802CC" w:rsidTr="00927B70">
        <w:tc>
          <w:tcPr>
            <w:tcW w:w="3261" w:type="dxa"/>
          </w:tcPr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412" w:type="dxa"/>
          </w:tcPr>
          <w:p w:rsidR="00E04F79" w:rsidRPr="00E802CC" w:rsidRDefault="00E04F79" w:rsidP="00E04F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sz w:val="24"/>
                <w:szCs w:val="24"/>
              </w:rPr>
              <w:t>Harran Üniversitesi Önlisans ve Lisans Sınav yönetmeliği gereği akademik dönem başında ilan edilen ders izlencelerinde belirtilecektir.</w:t>
            </w:r>
          </w:p>
        </w:tc>
      </w:tr>
      <w:tr w:rsidR="00E04F79" w:rsidRPr="00E802CC" w:rsidTr="00927B70">
        <w:tc>
          <w:tcPr>
            <w:tcW w:w="3261" w:type="dxa"/>
          </w:tcPr>
          <w:p w:rsidR="00E04F79" w:rsidRPr="00E802CC" w:rsidRDefault="00E04F79" w:rsidP="00E04F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0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412" w:type="dxa"/>
          </w:tcPr>
          <w:sdt>
            <w:sdtPr>
              <w:id w:val="523509354"/>
              <w:bibliography/>
            </w:sdtPr>
            <w:sdtEndPr/>
            <w:sdtContent>
              <w:sdt>
                <w:sdtPr>
                  <w:id w:val="-2074188154"/>
                  <w:bibliography/>
                </w:sdtPr>
                <w:sdtEndPr/>
                <w:sdtContent>
                  <w:sdt>
                    <w:sdtPr>
                      <w:id w:val="-1588531733"/>
                      <w:bibliography/>
                    </w:sdtPr>
                    <w:sdtEndPr/>
                    <w:sdtContent>
                      <w:sdt>
                        <w:sdtPr>
                          <w:rPr>
                            <w:sz w:val="20"/>
                            <w:szCs w:val="20"/>
                          </w:rPr>
                          <w:id w:val="1519811588"/>
                          <w:bibliography/>
                        </w:sdtPr>
                        <w:sdtEndPr/>
                        <w:sdtContent>
                          <w:p w:rsidR="00E04F79" w:rsidRPr="00B2403E" w:rsidRDefault="00B2403E" w:rsidP="00E04F79">
                            <w:pPr>
                              <w:pStyle w:val="Kaynaka"/>
                              <w:rPr>
                                <w:rFonts w:asciiTheme="minorHAnsi" w:eastAsiaTheme="minorHAnsi" w:hAnsiTheme="minorHAnsi" w:cstheme="minorBid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B2403E">
                              <w:rPr>
                                <w:sz w:val="22"/>
                                <w:szCs w:val="22"/>
                              </w:rPr>
                              <w:t>Aksu, B. (2017). Temel Matematik. İstanbul: Kitap Store. Balcı M. (2008). Temel Matematik. Ankara: Balcı Yayınları. Çevik S., Bozacı E. (2008). Genel Matematik 1. Ankara: Nobel Yayınları.</w:t>
                            </w:r>
                          </w:p>
                        </w:sdtContent>
                      </w:sdt>
                    </w:sdtContent>
                  </w:sdt>
                </w:sdtContent>
              </w:sdt>
            </w:sdtContent>
          </w:sdt>
        </w:tc>
      </w:tr>
    </w:tbl>
    <w:p w:rsidR="00934EC0" w:rsidRPr="00E802CC" w:rsidRDefault="00934EC0" w:rsidP="00934EC0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83"/>
        <w:gridCol w:w="583"/>
        <w:gridCol w:w="583"/>
        <w:gridCol w:w="583"/>
        <w:gridCol w:w="583"/>
        <w:gridCol w:w="583"/>
        <w:gridCol w:w="583"/>
        <w:gridCol w:w="583"/>
        <w:gridCol w:w="583"/>
        <w:gridCol w:w="683"/>
        <w:gridCol w:w="683"/>
        <w:gridCol w:w="683"/>
        <w:gridCol w:w="683"/>
        <w:gridCol w:w="1038"/>
      </w:tblGrid>
      <w:tr w:rsidR="00AD687A" w:rsidRPr="00E802CC" w:rsidTr="00927B70">
        <w:trPr>
          <w:trHeight w:val="629"/>
          <w:jc w:val="center"/>
        </w:trPr>
        <w:tc>
          <w:tcPr>
            <w:tcW w:w="0" w:type="auto"/>
            <w:vAlign w:val="center"/>
          </w:tcPr>
          <w:p w:rsidR="00AD687A" w:rsidRPr="00E802CC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7" w:type="dxa"/>
            <w:gridSpan w:val="14"/>
            <w:vAlign w:val="center"/>
          </w:tcPr>
          <w:p w:rsidR="00AD687A" w:rsidRPr="00E802CC" w:rsidRDefault="00AD687A" w:rsidP="000223A8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PROGRAM ÖĞRENME ÇIKTILARI İLE</w:t>
            </w:r>
          </w:p>
          <w:p w:rsidR="00AD687A" w:rsidRPr="00E802CC" w:rsidRDefault="00AD687A" w:rsidP="00130BCE">
            <w:pPr>
              <w:spacing w:before="4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ÇIKTILARI İLİŞKİSİ TABLOSU</w:t>
            </w:r>
          </w:p>
        </w:tc>
      </w:tr>
      <w:tr w:rsidR="00AD687A" w:rsidRPr="00E802CC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AD687A" w:rsidRPr="00E802CC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D687A" w:rsidRPr="00E802CC" w:rsidRDefault="00AD687A" w:rsidP="000223A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AD687A" w:rsidRPr="00E802CC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  <w:r w:rsidR="00130BCE"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523E01" w:rsidRPr="00E802CC" w:rsidRDefault="00AD687A" w:rsidP="00130BCE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  <w:r w:rsidR="00130BCE"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0" w:type="auto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1038" w:type="dxa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</w:tr>
      <w:tr w:rsidR="00927B70" w:rsidRPr="00E802CC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E802CC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ÖÇ1 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</w:tr>
      <w:tr w:rsidR="00927B70" w:rsidRPr="00E802CC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E802CC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ÖÇ2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038" w:type="dxa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927B70" w:rsidRPr="00E802CC" w:rsidTr="00927B70">
        <w:trPr>
          <w:trHeight w:val="356"/>
          <w:jc w:val="center"/>
        </w:trPr>
        <w:tc>
          <w:tcPr>
            <w:tcW w:w="0" w:type="auto"/>
            <w:vAlign w:val="center"/>
          </w:tcPr>
          <w:p w:rsidR="00927B70" w:rsidRPr="00E802CC" w:rsidRDefault="00927B70" w:rsidP="00927B70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ÖÇ3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0" w:type="auto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38" w:type="dxa"/>
            <w:vAlign w:val="center"/>
          </w:tcPr>
          <w:p w:rsidR="00927B70" w:rsidRPr="00E802CC" w:rsidRDefault="00927B70" w:rsidP="00927B7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802C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AD687A" w:rsidRPr="00E802CC" w:rsidTr="001E2D27">
        <w:trPr>
          <w:trHeight w:val="386"/>
          <w:jc w:val="center"/>
        </w:trPr>
        <w:tc>
          <w:tcPr>
            <w:tcW w:w="9634" w:type="dxa"/>
            <w:gridSpan w:val="15"/>
            <w:vAlign w:val="center"/>
          </w:tcPr>
          <w:p w:rsidR="00AD687A" w:rsidRPr="00E802CC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ÖÇ</w:t>
            </w:r>
            <w:r w:rsidR="00AD687A"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: Öğrenme Çıktıları PÇ: Program Çıktıları</w:t>
            </w:r>
          </w:p>
          <w:p w:rsidR="00523E01" w:rsidRPr="00E802CC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  <w:tr w:rsidR="00AD687A" w:rsidRPr="00E802CC" w:rsidTr="001E2D27">
        <w:trPr>
          <w:trHeight w:val="637"/>
          <w:jc w:val="center"/>
        </w:trPr>
        <w:tc>
          <w:tcPr>
            <w:tcW w:w="1200" w:type="dxa"/>
            <w:gridSpan w:val="2"/>
            <w:vAlign w:val="center"/>
          </w:tcPr>
          <w:p w:rsidR="00523E01" w:rsidRPr="00E802CC" w:rsidRDefault="00AD687A" w:rsidP="001E2D27">
            <w:pPr>
              <w:spacing w:after="100" w:line="176" w:lineRule="exac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  <w:r w:rsidR="001E2D27"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Düzeyi</w:t>
            </w:r>
            <w:r w:rsidR="00130BCE"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  <w:gridSpan w:val="2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  <w:p w:rsidR="00523E01" w:rsidRPr="00E802CC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  <w:p w:rsidR="00523E01" w:rsidRPr="00E802CC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  <w:p w:rsidR="00523E01" w:rsidRPr="00E802CC" w:rsidRDefault="00523E01" w:rsidP="00523E01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  <w:p w:rsidR="00523E01" w:rsidRPr="00E802CC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2404" w:type="dxa"/>
            <w:gridSpan w:val="3"/>
            <w:vAlign w:val="center"/>
          </w:tcPr>
          <w:p w:rsidR="00AD687A" w:rsidRPr="00E802CC" w:rsidRDefault="00AD687A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802CC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  <w:p w:rsidR="00523E01" w:rsidRPr="00E802CC" w:rsidRDefault="00523E01" w:rsidP="000223A8">
            <w:pPr>
              <w:spacing w:before="100"/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</w:tr>
    </w:tbl>
    <w:p w:rsidR="00AD687A" w:rsidRPr="00E802CC" w:rsidRDefault="00AD687A" w:rsidP="00130BCE">
      <w:pPr>
        <w:jc w:val="center"/>
        <w:rPr>
          <w:rFonts w:ascii="Times New Roman" w:hAnsi="Times New Roman" w:cs="Times New Roman"/>
        </w:rPr>
      </w:pPr>
    </w:p>
    <w:p w:rsidR="001E2D27" w:rsidRPr="00E802CC" w:rsidRDefault="001E2D27" w:rsidP="001E2D27">
      <w:pPr>
        <w:jc w:val="center"/>
        <w:rPr>
          <w:rFonts w:ascii="Times New Roman" w:hAnsi="Times New Roman" w:cs="Times New Roman"/>
          <w:b/>
        </w:rPr>
      </w:pPr>
    </w:p>
    <w:p w:rsidR="001E2D27" w:rsidRDefault="001E2D27" w:rsidP="001E2D27">
      <w:pPr>
        <w:jc w:val="center"/>
        <w:rPr>
          <w:rFonts w:ascii="Times New Roman" w:hAnsi="Times New Roman" w:cs="Times New Roman"/>
          <w:b/>
        </w:rPr>
      </w:pPr>
    </w:p>
    <w:p w:rsidR="00B2403E" w:rsidRPr="00E802CC" w:rsidRDefault="00B2403E" w:rsidP="001E2D27">
      <w:pPr>
        <w:jc w:val="center"/>
        <w:rPr>
          <w:rFonts w:ascii="Times New Roman" w:hAnsi="Times New Roman" w:cs="Times New Roman"/>
          <w:b/>
        </w:rPr>
      </w:pPr>
    </w:p>
    <w:p w:rsidR="001E2D27" w:rsidRPr="00E802CC" w:rsidRDefault="001E2D27" w:rsidP="001E2D27">
      <w:pPr>
        <w:jc w:val="center"/>
        <w:rPr>
          <w:rFonts w:ascii="Times New Roman" w:hAnsi="Times New Roman" w:cs="Times New Roman"/>
          <w:b/>
        </w:rPr>
      </w:pPr>
      <w:r w:rsidRPr="00E802CC">
        <w:rPr>
          <w:rFonts w:ascii="Times New Roman" w:hAnsi="Times New Roman" w:cs="Times New Roman"/>
          <w:b/>
        </w:rPr>
        <w:lastRenderedPageBreak/>
        <w:t>Program Çıktıları ve İlgili Dersin İlişkisi</w:t>
      </w:r>
    </w:p>
    <w:p w:rsidR="001E2D27" w:rsidRPr="00E802CC" w:rsidRDefault="001E2D27" w:rsidP="001E2D27">
      <w:pPr>
        <w:jc w:val="center"/>
        <w:rPr>
          <w:rFonts w:ascii="Times New Roman" w:hAnsi="Times New Roman" w:cs="Times New Roman"/>
          <w:b/>
        </w:rPr>
      </w:pPr>
    </w:p>
    <w:tbl>
      <w:tblPr>
        <w:tblW w:w="1027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6"/>
        <w:gridCol w:w="620"/>
        <w:gridCol w:w="620"/>
        <w:gridCol w:w="620"/>
        <w:gridCol w:w="620"/>
        <w:gridCol w:w="620"/>
        <w:gridCol w:w="620"/>
        <w:gridCol w:w="620"/>
        <w:gridCol w:w="620"/>
        <w:gridCol w:w="620"/>
        <w:gridCol w:w="730"/>
        <w:gridCol w:w="730"/>
        <w:gridCol w:w="730"/>
        <w:gridCol w:w="730"/>
        <w:gridCol w:w="730"/>
      </w:tblGrid>
      <w:tr w:rsidR="001E2D27" w:rsidRPr="00E802CC" w:rsidTr="001E2D27">
        <w:trPr>
          <w:trHeight w:val="356"/>
          <w:jc w:val="center"/>
        </w:trPr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PÇ1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PÇ2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PÇ3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PÇ4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PÇ5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PÇ6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PÇ7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PÇ8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PÇ9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PÇ10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PÇ11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PÇ12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PÇ13</w:t>
            </w:r>
          </w:p>
        </w:tc>
        <w:tc>
          <w:tcPr>
            <w:tcW w:w="0" w:type="auto"/>
            <w:vAlign w:val="center"/>
          </w:tcPr>
          <w:p w:rsidR="001E2D27" w:rsidRPr="00E802CC" w:rsidRDefault="001E2D27" w:rsidP="001E2D2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802CC">
              <w:rPr>
                <w:rFonts w:ascii="Times New Roman" w:hAnsi="Times New Roman" w:cs="Times New Roman"/>
                <w:b/>
              </w:rPr>
              <w:t>PÇ14</w:t>
            </w:r>
          </w:p>
        </w:tc>
      </w:tr>
      <w:tr w:rsidR="0067326C" w:rsidRPr="00E802CC" w:rsidTr="00880543">
        <w:trPr>
          <w:trHeight w:val="356"/>
          <w:jc w:val="center"/>
        </w:trPr>
        <w:tc>
          <w:tcPr>
            <w:tcW w:w="0" w:type="auto"/>
          </w:tcPr>
          <w:p w:rsidR="0067326C" w:rsidRPr="00E802CC" w:rsidRDefault="00B2403E" w:rsidP="006732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03E">
              <w:rPr>
                <w:rFonts w:ascii="Times New Roman" w:hAnsi="Times New Roman" w:cs="Times New Roman"/>
                <w:sz w:val="24"/>
                <w:szCs w:val="24"/>
              </w:rPr>
              <w:t>Matematik-I</w:t>
            </w:r>
            <w:r w:rsidR="00C226D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 xml:space="preserve">    4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 xml:space="preserve">    3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Align w:val="center"/>
          </w:tcPr>
          <w:p w:rsidR="0067326C" w:rsidRPr="00E802CC" w:rsidRDefault="0067326C" w:rsidP="0067326C">
            <w:pPr>
              <w:jc w:val="center"/>
              <w:rPr>
                <w:rFonts w:ascii="Times New Roman" w:hAnsi="Times New Roman" w:cs="Times New Roman"/>
              </w:rPr>
            </w:pPr>
            <w:r w:rsidRPr="00E802CC">
              <w:rPr>
                <w:rFonts w:ascii="Times New Roman" w:hAnsi="Times New Roman" w:cs="Times New Roman"/>
              </w:rPr>
              <w:t>4</w:t>
            </w:r>
          </w:p>
        </w:tc>
      </w:tr>
    </w:tbl>
    <w:p w:rsidR="001E2D27" w:rsidRPr="00E802CC" w:rsidRDefault="001E2D27" w:rsidP="001E2D27">
      <w:pPr>
        <w:jc w:val="center"/>
        <w:rPr>
          <w:rFonts w:ascii="Times New Roman" w:hAnsi="Times New Roman" w:cs="Times New Roman"/>
        </w:rPr>
      </w:pPr>
    </w:p>
    <w:p w:rsidR="001E2D27" w:rsidRPr="00E802CC" w:rsidRDefault="001E2D27" w:rsidP="00130BCE">
      <w:pPr>
        <w:jc w:val="center"/>
        <w:rPr>
          <w:rFonts w:ascii="Times New Roman" w:hAnsi="Times New Roman" w:cs="Times New Roman"/>
        </w:rPr>
      </w:pPr>
    </w:p>
    <w:sectPr w:rsidR="001E2D27" w:rsidRPr="00E802CC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871" w:rsidRDefault="004E2871" w:rsidP="00362594">
      <w:pPr>
        <w:spacing w:line="240" w:lineRule="auto"/>
      </w:pPr>
      <w:r>
        <w:separator/>
      </w:r>
    </w:p>
  </w:endnote>
  <w:endnote w:type="continuationSeparator" w:id="0">
    <w:p w:rsidR="004E2871" w:rsidRDefault="004E2871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871" w:rsidRDefault="004E2871" w:rsidP="00362594">
      <w:pPr>
        <w:spacing w:line="240" w:lineRule="auto"/>
      </w:pPr>
      <w:r>
        <w:separator/>
      </w:r>
    </w:p>
  </w:footnote>
  <w:footnote w:type="continuationSeparator" w:id="0">
    <w:p w:rsidR="004E2871" w:rsidRDefault="004E2871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462BF5"/>
    <w:multiLevelType w:val="hybridMultilevel"/>
    <w:tmpl w:val="05AE1D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03FC7"/>
    <w:multiLevelType w:val="hybridMultilevel"/>
    <w:tmpl w:val="0D5270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41F9F"/>
    <w:multiLevelType w:val="hybridMultilevel"/>
    <w:tmpl w:val="8350F2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57683"/>
    <w:multiLevelType w:val="hybridMultilevel"/>
    <w:tmpl w:val="9E56D3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105CF9"/>
    <w:multiLevelType w:val="hybridMultilevel"/>
    <w:tmpl w:val="222086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37EA1"/>
    <w:rsid w:val="00046932"/>
    <w:rsid w:val="000663EC"/>
    <w:rsid w:val="000728C6"/>
    <w:rsid w:val="000F4351"/>
    <w:rsid w:val="00130BCE"/>
    <w:rsid w:val="00154961"/>
    <w:rsid w:val="001723A8"/>
    <w:rsid w:val="001B5495"/>
    <w:rsid w:val="001E2D27"/>
    <w:rsid w:val="001E4683"/>
    <w:rsid w:val="00273248"/>
    <w:rsid w:val="002B01F6"/>
    <w:rsid w:val="002B2F4D"/>
    <w:rsid w:val="00362594"/>
    <w:rsid w:val="00383634"/>
    <w:rsid w:val="00397B4F"/>
    <w:rsid w:val="003B53ED"/>
    <w:rsid w:val="0041597A"/>
    <w:rsid w:val="004A38B4"/>
    <w:rsid w:val="004B627B"/>
    <w:rsid w:val="004E2871"/>
    <w:rsid w:val="00523E01"/>
    <w:rsid w:val="00543D6A"/>
    <w:rsid w:val="00555973"/>
    <w:rsid w:val="005B4600"/>
    <w:rsid w:val="006162DD"/>
    <w:rsid w:val="00621D30"/>
    <w:rsid w:val="00624718"/>
    <w:rsid w:val="006708C2"/>
    <w:rsid w:val="0067326C"/>
    <w:rsid w:val="0068667C"/>
    <w:rsid w:val="006C09CE"/>
    <w:rsid w:val="006E3503"/>
    <w:rsid w:val="006F34A8"/>
    <w:rsid w:val="006F5862"/>
    <w:rsid w:val="00717BFE"/>
    <w:rsid w:val="007C0B12"/>
    <w:rsid w:val="007D4C00"/>
    <w:rsid w:val="00823B28"/>
    <w:rsid w:val="00840B4A"/>
    <w:rsid w:val="00864D58"/>
    <w:rsid w:val="008650BC"/>
    <w:rsid w:val="00882CA0"/>
    <w:rsid w:val="008A7693"/>
    <w:rsid w:val="008D5833"/>
    <w:rsid w:val="00915803"/>
    <w:rsid w:val="00927B70"/>
    <w:rsid w:val="00934EC0"/>
    <w:rsid w:val="009A03D8"/>
    <w:rsid w:val="009B4501"/>
    <w:rsid w:val="00A62CE2"/>
    <w:rsid w:val="00A70517"/>
    <w:rsid w:val="00A92AC8"/>
    <w:rsid w:val="00AA6881"/>
    <w:rsid w:val="00AB4431"/>
    <w:rsid w:val="00AB4BEC"/>
    <w:rsid w:val="00AD687A"/>
    <w:rsid w:val="00B2403E"/>
    <w:rsid w:val="00B67140"/>
    <w:rsid w:val="00BE4325"/>
    <w:rsid w:val="00C1423C"/>
    <w:rsid w:val="00C226D7"/>
    <w:rsid w:val="00C84145"/>
    <w:rsid w:val="00CA7669"/>
    <w:rsid w:val="00CB0CBF"/>
    <w:rsid w:val="00CC335F"/>
    <w:rsid w:val="00D65AC0"/>
    <w:rsid w:val="00D7008D"/>
    <w:rsid w:val="00D75346"/>
    <w:rsid w:val="00DD2EA9"/>
    <w:rsid w:val="00DE04D7"/>
    <w:rsid w:val="00E04F79"/>
    <w:rsid w:val="00E07777"/>
    <w:rsid w:val="00E23996"/>
    <w:rsid w:val="00E736C2"/>
    <w:rsid w:val="00E802CC"/>
    <w:rsid w:val="00F075A8"/>
    <w:rsid w:val="00F85B5F"/>
    <w:rsid w:val="00FB1030"/>
    <w:rsid w:val="00FB4FD9"/>
    <w:rsid w:val="00FF6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90D4A"/>
  <w15:docId w15:val="{AE45283A-7C27-4E44-BC43-C65D4B51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paragraph" w:styleId="Balk1">
    <w:name w:val="heading 1"/>
    <w:basedOn w:val="Normal"/>
    <w:next w:val="Normal"/>
    <w:link w:val="Balk1Char"/>
    <w:qFormat/>
    <w:rsid w:val="006F5862"/>
    <w:pPr>
      <w:keepNext/>
      <w:spacing w:line="240" w:lineRule="auto"/>
      <w:outlineLvl w:val="0"/>
    </w:pPr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character" w:customStyle="1" w:styleId="Balk1Char">
    <w:name w:val="Başlık 1 Char"/>
    <w:basedOn w:val="VarsaylanParagrafYazTipi"/>
    <w:link w:val="Balk1"/>
    <w:rsid w:val="006F5862"/>
    <w:rPr>
      <w:rFonts w:ascii="Times New Roman" w:eastAsia="Times New Roman" w:hAnsi="Times New Roman" w:cs="Times New Roman"/>
      <w:bCs/>
      <w:kern w:val="32"/>
      <w:sz w:val="20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6B361F-79E0-4C5F-99E1-A6B5E187D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Öğr. Gör. Cihat BENGI</cp:lastModifiedBy>
  <cp:revision>22</cp:revision>
  <dcterms:created xsi:type="dcterms:W3CDTF">2020-06-13T18:08:00Z</dcterms:created>
  <dcterms:modified xsi:type="dcterms:W3CDTF">2020-06-30T19:23:00Z</dcterms:modified>
</cp:coreProperties>
</file>